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AA" w:rsidRDefault="008D14AA" w:rsidP="009B45D4">
      <w:pPr>
        <w:pStyle w:val="ConsTitle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РОССИЙСКАЯ ФЕДЕРАЦИЯ</w:t>
      </w:r>
    </w:p>
    <w:p w:rsidR="008D14AA" w:rsidRDefault="008D14AA" w:rsidP="009B45D4">
      <w:pPr>
        <w:pStyle w:val="ConsTitle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СОВЕТ НАРОДНЫХ ДЕПУТАТОВ ПОСЕЛКА РАМАСУХА</w:t>
      </w:r>
    </w:p>
    <w:p w:rsidR="008D14AA" w:rsidRDefault="008D14AA" w:rsidP="009B45D4">
      <w:pPr>
        <w:pStyle w:val="ConsTitle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ПОЧЕПСКИЙ  РАЙОН  БРЯНСКАЯ ОБЛАСТЬ</w:t>
      </w:r>
    </w:p>
    <w:p w:rsidR="008D14AA" w:rsidRPr="00927CE7" w:rsidRDefault="008D14AA" w:rsidP="00D03C14">
      <w:pPr>
        <w:jc w:val="center"/>
        <w:rPr>
          <w:b/>
          <w:bCs/>
        </w:rPr>
      </w:pPr>
    </w:p>
    <w:p w:rsidR="008D14AA" w:rsidRPr="00D16ADB" w:rsidRDefault="008D14AA" w:rsidP="00D03C14">
      <w:pPr>
        <w:rPr>
          <w:b/>
          <w:bCs/>
        </w:rPr>
      </w:pPr>
    </w:p>
    <w:p w:rsidR="008D14AA" w:rsidRPr="00D16ADB" w:rsidRDefault="008D14AA" w:rsidP="00D03C14">
      <w:pPr>
        <w:rPr>
          <w:b/>
          <w:bCs/>
        </w:rPr>
      </w:pPr>
    </w:p>
    <w:p w:rsidR="008D14AA" w:rsidRPr="00D16ADB" w:rsidRDefault="008D14AA" w:rsidP="00D03C14">
      <w:pPr>
        <w:jc w:val="center"/>
        <w:rPr>
          <w:b/>
          <w:bCs/>
        </w:rPr>
      </w:pPr>
    </w:p>
    <w:p w:rsidR="008D14AA" w:rsidRPr="00700821" w:rsidRDefault="008D14AA" w:rsidP="00D03C14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  <w:r w:rsidRPr="00700821">
        <w:rPr>
          <w:b/>
          <w:bCs/>
          <w:sz w:val="28"/>
          <w:szCs w:val="28"/>
        </w:rPr>
        <w:t>РЕШЕНИЕ</w:t>
      </w:r>
    </w:p>
    <w:p w:rsidR="008D14AA" w:rsidRPr="00700821" w:rsidRDefault="008D14AA" w:rsidP="00D03C14">
      <w:pPr>
        <w:jc w:val="center"/>
        <w:rPr>
          <w:b/>
          <w:bCs/>
          <w:sz w:val="28"/>
          <w:szCs w:val="28"/>
        </w:rPr>
      </w:pPr>
    </w:p>
    <w:p w:rsidR="008D14AA" w:rsidRPr="00700821" w:rsidRDefault="008D14AA" w:rsidP="00D03C14">
      <w:pPr>
        <w:rPr>
          <w:b/>
          <w:bCs/>
          <w:sz w:val="28"/>
          <w:szCs w:val="28"/>
        </w:rPr>
      </w:pPr>
      <w:r w:rsidRPr="0070082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886B7D">
        <w:rPr>
          <w:bCs/>
          <w:sz w:val="28"/>
          <w:szCs w:val="28"/>
        </w:rPr>
        <w:t>30.09.</w:t>
      </w:r>
      <w:r w:rsidRPr="00700821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700821">
          <w:rPr>
            <w:sz w:val="28"/>
            <w:szCs w:val="28"/>
          </w:rPr>
          <w:t>2021 г</w:t>
        </w:r>
      </w:smartTag>
      <w:r w:rsidRPr="00700821">
        <w:rPr>
          <w:sz w:val="28"/>
          <w:szCs w:val="28"/>
        </w:rPr>
        <w:t>.</w:t>
      </w:r>
      <w:r w:rsidRPr="00700821">
        <w:rPr>
          <w:sz w:val="28"/>
          <w:szCs w:val="28"/>
        </w:rPr>
        <w:tab/>
      </w:r>
      <w:r w:rsidRPr="00700821">
        <w:rPr>
          <w:sz w:val="28"/>
          <w:szCs w:val="28"/>
        </w:rPr>
        <w:tab/>
        <w:t xml:space="preserve">                                                                           №</w:t>
      </w:r>
      <w:r>
        <w:rPr>
          <w:sz w:val="28"/>
          <w:szCs w:val="28"/>
        </w:rPr>
        <w:t xml:space="preserve"> 69</w:t>
      </w:r>
      <w:r w:rsidR="00663C7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8D14AA" w:rsidRPr="00700821" w:rsidRDefault="008D14AA" w:rsidP="00D03C14">
      <w:pPr>
        <w:rPr>
          <w:b/>
          <w:bCs/>
          <w:sz w:val="28"/>
          <w:szCs w:val="28"/>
        </w:rPr>
      </w:pPr>
    </w:p>
    <w:p w:rsidR="008D14AA" w:rsidRPr="00700821" w:rsidRDefault="008D14AA" w:rsidP="00D03C14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8D14AA" w:rsidRPr="00700821" w:rsidRDefault="008D14AA" w:rsidP="00D03C14">
      <w:pPr>
        <w:jc w:val="center"/>
      </w:pPr>
      <w:r w:rsidRPr="00700821">
        <w:rPr>
          <w:b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>
        <w:rPr>
          <w:b/>
          <w:bCs/>
          <w:color w:val="000000"/>
          <w:sz w:val="28"/>
          <w:szCs w:val="28"/>
        </w:rPr>
        <w:t xml:space="preserve">Рамасухского городского поселения </w:t>
      </w:r>
    </w:p>
    <w:p w:rsidR="008D14AA" w:rsidRPr="00700821" w:rsidRDefault="008D14AA" w:rsidP="00D03C14">
      <w:pPr>
        <w:shd w:val="clear" w:color="auto" w:fill="FFFFFF"/>
        <w:ind w:firstLine="567"/>
        <w:rPr>
          <w:b/>
          <w:color w:val="000000"/>
        </w:rPr>
      </w:pPr>
    </w:p>
    <w:p w:rsidR="008D14AA" w:rsidRPr="00700821" w:rsidRDefault="008D14AA" w:rsidP="00D03C14">
      <w:pPr>
        <w:shd w:val="clear" w:color="auto" w:fill="FFFFFF"/>
        <w:ind w:firstLine="567"/>
        <w:rPr>
          <w:b/>
          <w:color w:val="000000"/>
        </w:rPr>
      </w:pPr>
    </w:p>
    <w:p w:rsidR="008D14AA" w:rsidRPr="00700821" w:rsidRDefault="008D14AA" w:rsidP="00D03C14">
      <w:pPr>
        <w:shd w:val="clear" w:color="auto" w:fill="FFFFFF"/>
        <w:ind w:firstLine="709"/>
        <w:jc w:val="both"/>
        <w:rPr>
          <w:color w:val="000000"/>
        </w:rPr>
      </w:pPr>
      <w:r w:rsidRPr="00700821">
        <w:rPr>
          <w:color w:val="000000"/>
          <w:sz w:val="28"/>
          <w:szCs w:val="28"/>
        </w:rPr>
        <w:t>В соответствии с пунктом 19 части 1 статьи 14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7008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Рамасухского городского поселения Совет народных депутатов поселка Рамасуха </w:t>
      </w:r>
    </w:p>
    <w:p w:rsidR="008D14AA" w:rsidRPr="00700821" w:rsidRDefault="008D14AA" w:rsidP="00D03C14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РЕШИЛ</w:t>
      </w:r>
      <w:r w:rsidRPr="00700821">
        <w:rPr>
          <w:sz w:val="28"/>
          <w:szCs w:val="28"/>
        </w:rPr>
        <w:t>:</w:t>
      </w:r>
    </w:p>
    <w:p w:rsidR="008D14AA" w:rsidRPr="00700821" w:rsidRDefault="008D14AA" w:rsidP="00D03C14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>1. Утвердить прилагаемое Положение о муниципальном контроле в сфере благоустройства на территории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Рамасухского городского поселения</w:t>
      </w:r>
      <w:r>
        <w:rPr>
          <w:color w:val="000000"/>
          <w:sz w:val="28"/>
          <w:szCs w:val="28"/>
        </w:rPr>
        <w:t>.</w:t>
      </w:r>
    </w:p>
    <w:p w:rsidR="008D14AA" w:rsidRPr="008629D3" w:rsidRDefault="008D14AA" w:rsidP="008629D3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опубликования, но не ранее 1 января 2022 года</w:t>
      </w:r>
      <w:r>
        <w:rPr>
          <w:color w:val="000000"/>
          <w:sz w:val="28"/>
          <w:szCs w:val="28"/>
        </w:rPr>
        <w:t xml:space="preserve">, </w:t>
      </w:r>
      <w:r w:rsidRPr="008629D3">
        <w:rPr>
          <w:color w:val="000000"/>
          <w:sz w:val="28"/>
          <w:szCs w:val="28"/>
        </w:rPr>
        <w:t xml:space="preserve">за исключением положений раздела 5 Положения о муниципальном контроле в сфере благоустройства на территории </w:t>
      </w:r>
      <w:r>
        <w:rPr>
          <w:sz w:val="28"/>
          <w:szCs w:val="28"/>
        </w:rPr>
        <w:t>Рамасухского городского поселения</w:t>
      </w:r>
      <w:r w:rsidRPr="008629D3">
        <w:rPr>
          <w:color w:val="000000"/>
          <w:sz w:val="28"/>
          <w:szCs w:val="28"/>
        </w:rPr>
        <w:t xml:space="preserve">. </w:t>
      </w:r>
    </w:p>
    <w:p w:rsidR="008D14AA" w:rsidRDefault="008D14AA" w:rsidP="008629D3">
      <w:pPr>
        <w:ind w:firstLine="709"/>
        <w:jc w:val="both"/>
        <w:rPr>
          <w:color w:val="000000"/>
          <w:sz w:val="28"/>
          <w:szCs w:val="28"/>
        </w:rPr>
      </w:pPr>
      <w:r w:rsidRPr="008629D3">
        <w:rPr>
          <w:color w:val="000000"/>
          <w:sz w:val="28"/>
          <w:szCs w:val="28"/>
        </w:rPr>
        <w:t xml:space="preserve">Положения раздела 5 Положения о муниципальном контроле в сфере благоустройства на территории </w:t>
      </w:r>
      <w:r>
        <w:rPr>
          <w:sz w:val="28"/>
          <w:szCs w:val="28"/>
        </w:rPr>
        <w:t xml:space="preserve">Рамасухского городского поселения </w:t>
      </w:r>
      <w:r w:rsidRPr="008629D3">
        <w:rPr>
          <w:color w:val="000000"/>
          <w:sz w:val="28"/>
          <w:szCs w:val="28"/>
        </w:rPr>
        <w:t>вступают в силу с 1 марта 2022 года.</w:t>
      </w:r>
      <w:r w:rsidRPr="00700821">
        <w:rPr>
          <w:color w:val="000000"/>
          <w:sz w:val="28"/>
          <w:szCs w:val="28"/>
        </w:rPr>
        <w:t xml:space="preserve"> </w:t>
      </w:r>
    </w:p>
    <w:p w:rsidR="008D14AA" w:rsidRDefault="008D14AA" w:rsidP="009B024D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 xml:space="preserve"> Настоящее решение опубликовать (обнародовать)   в установленном законом порядке и разместить на официальном сайте администрации поселка Рамасуха.</w:t>
      </w:r>
    </w:p>
    <w:p w:rsidR="008D14AA" w:rsidRPr="00700821" w:rsidRDefault="008D14AA" w:rsidP="008629D3">
      <w:pPr>
        <w:ind w:firstLine="709"/>
        <w:jc w:val="both"/>
        <w:rPr>
          <w:sz w:val="28"/>
          <w:szCs w:val="28"/>
        </w:rPr>
      </w:pPr>
    </w:p>
    <w:p w:rsidR="008D14AA" w:rsidRPr="00700821" w:rsidRDefault="008D14AA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D14AA" w:rsidRDefault="008D14AA" w:rsidP="00D03C14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:rsidR="008D14AA" w:rsidRDefault="008D14AA" w:rsidP="00D03C14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:rsidR="008D14AA" w:rsidRPr="00700821" w:rsidRDefault="008D14AA" w:rsidP="00D03C14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:rsidR="008D14AA" w:rsidRPr="00700821" w:rsidRDefault="008D14AA" w:rsidP="00D03C14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:rsidR="008D14AA" w:rsidRPr="00700821" w:rsidRDefault="008D14AA" w:rsidP="009B45D4">
      <w:pPr>
        <w:rPr>
          <w:b/>
          <w:color w:val="000000"/>
        </w:rPr>
      </w:pPr>
      <w:r w:rsidRPr="00700821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поселка Рамасуха                                             А. В. Голобокова</w:t>
      </w:r>
    </w:p>
    <w:p w:rsidR="008D14AA" w:rsidRPr="00700821" w:rsidRDefault="008D14AA" w:rsidP="00D03C14">
      <w:pPr>
        <w:spacing w:line="240" w:lineRule="exact"/>
        <w:rPr>
          <w:b/>
          <w:color w:val="000000"/>
        </w:rPr>
      </w:pPr>
      <w:r w:rsidRPr="00700821">
        <w:rPr>
          <w:b/>
          <w:color w:val="000000"/>
        </w:rPr>
        <w:br w:type="page"/>
      </w:r>
    </w:p>
    <w:p w:rsidR="008D14AA" w:rsidRPr="00700821" w:rsidRDefault="008D14AA" w:rsidP="00D03C14">
      <w:pPr>
        <w:spacing w:line="240" w:lineRule="exact"/>
        <w:ind w:left="5398"/>
        <w:jc w:val="center"/>
        <w:rPr>
          <w:color w:val="000000"/>
        </w:rPr>
      </w:pPr>
    </w:p>
    <w:p w:rsidR="008D14AA" w:rsidRPr="00700821" w:rsidRDefault="008D14AA" w:rsidP="00D03C14">
      <w:pPr>
        <w:tabs>
          <w:tab w:val="num" w:pos="200"/>
        </w:tabs>
        <w:ind w:left="4536"/>
        <w:jc w:val="center"/>
        <w:outlineLvl w:val="0"/>
      </w:pPr>
      <w:r w:rsidRPr="00700821">
        <w:t>УТВЕРЖДЕНО</w:t>
      </w:r>
    </w:p>
    <w:p w:rsidR="008D14AA" w:rsidRPr="00700821" w:rsidRDefault="008D14AA" w:rsidP="00D03C14">
      <w:pPr>
        <w:ind w:left="4536"/>
        <w:jc w:val="center"/>
        <w:rPr>
          <w:i/>
          <w:iCs/>
          <w:color w:val="000000"/>
        </w:rPr>
      </w:pPr>
      <w:r w:rsidRPr="00700821">
        <w:rPr>
          <w:color w:val="000000"/>
        </w:rPr>
        <w:t xml:space="preserve">решением </w:t>
      </w:r>
      <w:r>
        <w:rPr>
          <w:color w:val="000000"/>
        </w:rPr>
        <w:t xml:space="preserve">Совета народных депутатов поселка </w:t>
      </w:r>
    </w:p>
    <w:p w:rsidR="008D14AA" w:rsidRPr="00700821" w:rsidRDefault="008D14AA" w:rsidP="00D03C14">
      <w:pPr>
        <w:ind w:left="4536"/>
        <w:jc w:val="center"/>
      </w:pPr>
      <w:r w:rsidRPr="00700821">
        <w:t>от</w:t>
      </w:r>
      <w:r>
        <w:t xml:space="preserve"> 30.09.2021 г. </w:t>
      </w:r>
      <w:r w:rsidRPr="00700821">
        <w:t xml:space="preserve"> №</w:t>
      </w:r>
      <w:r>
        <w:t xml:space="preserve">  69</w:t>
      </w:r>
      <w:r w:rsidR="00663C71">
        <w:t>а</w:t>
      </w:r>
      <w:bookmarkStart w:id="0" w:name="_GoBack"/>
      <w:bookmarkEnd w:id="0"/>
    </w:p>
    <w:p w:rsidR="008D14AA" w:rsidRPr="00700821" w:rsidRDefault="008D14AA" w:rsidP="00D03C14">
      <w:pPr>
        <w:ind w:firstLine="567"/>
        <w:jc w:val="right"/>
        <w:rPr>
          <w:color w:val="000000"/>
          <w:sz w:val="17"/>
          <w:szCs w:val="17"/>
        </w:rPr>
      </w:pPr>
    </w:p>
    <w:p w:rsidR="008D14AA" w:rsidRPr="00700821" w:rsidRDefault="008D14AA" w:rsidP="00D03C14">
      <w:pPr>
        <w:ind w:firstLine="567"/>
        <w:jc w:val="right"/>
        <w:rPr>
          <w:color w:val="000000"/>
          <w:sz w:val="17"/>
          <w:szCs w:val="17"/>
        </w:rPr>
      </w:pPr>
    </w:p>
    <w:p w:rsidR="008D14AA" w:rsidRPr="00700821" w:rsidRDefault="008D14AA" w:rsidP="00D03C14">
      <w:pPr>
        <w:jc w:val="center"/>
        <w:rPr>
          <w:i/>
          <w:iCs/>
          <w:color w:val="000000"/>
        </w:rPr>
      </w:pPr>
      <w:r w:rsidRPr="00700821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Pr="00700821">
        <w:rPr>
          <w:color w:val="000000"/>
          <w:sz w:val="28"/>
          <w:szCs w:val="28"/>
        </w:rPr>
        <w:t xml:space="preserve"> </w:t>
      </w:r>
      <w:r w:rsidRPr="009B45D4">
        <w:rPr>
          <w:b/>
          <w:sz w:val="28"/>
          <w:szCs w:val="28"/>
        </w:rPr>
        <w:t>Рамасухского городского поселения</w:t>
      </w:r>
      <w:r>
        <w:rPr>
          <w:sz w:val="28"/>
          <w:szCs w:val="28"/>
        </w:rPr>
        <w:t xml:space="preserve"> </w:t>
      </w:r>
    </w:p>
    <w:p w:rsidR="008D14AA" w:rsidRPr="00700821" w:rsidRDefault="008D14AA" w:rsidP="00D03C14">
      <w:pPr>
        <w:spacing w:line="360" w:lineRule="auto"/>
        <w:jc w:val="center"/>
      </w:pPr>
    </w:p>
    <w:p w:rsidR="008D14AA" w:rsidRPr="00700821" w:rsidRDefault="008D14AA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Рамасухского городского поселения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контроль в сфере благоустройства).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Рамасухского городского поселения</w:t>
      </w:r>
      <w:r w:rsidRPr="00700821">
        <w:rPr>
          <w:rFonts w:ascii="Times New Roman" w:hAnsi="Times New Roman" w:cs="Times New Roman"/>
          <w:color w:val="000000"/>
        </w:rPr>
        <w:t xml:space="preserve"> 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8D14AA" w:rsidRPr="00700821" w:rsidRDefault="008D14AA" w:rsidP="00D03C1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1.3. Контроль в сфере благоустройства осуществляется администрацией</w:t>
      </w:r>
      <w:r w:rsidRPr="00700821">
        <w:rPr>
          <w:color w:val="000000"/>
        </w:rPr>
        <w:t xml:space="preserve"> </w:t>
      </w:r>
      <w:r w:rsidRPr="00034C99">
        <w:rPr>
          <w:color w:val="000000"/>
          <w:sz w:val="28"/>
          <w:szCs w:val="28"/>
        </w:rPr>
        <w:t>поселка Рамасуха</w:t>
      </w:r>
      <w:r>
        <w:rPr>
          <w:color w:val="000000"/>
        </w:rPr>
        <w:t xml:space="preserve"> 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(далее – администрация).</w:t>
      </w:r>
    </w:p>
    <w:p w:rsidR="008D14AA" w:rsidRPr="00700821" w:rsidRDefault="008D14AA" w:rsidP="00D03C1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1.4. Должностными лицами администрации, уполномоченными осуществлять контроль в сфере благоустройства, являются </w:t>
      </w:r>
      <w:r>
        <w:rPr>
          <w:color w:val="000000"/>
          <w:sz w:val="28"/>
          <w:szCs w:val="28"/>
        </w:rPr>
        <w:t xml:space="preserve">глава администрации поселка Рамасуха </w:t>
      </w:r>
      <w:r w:rsidRPr="00700821">
        <w:rPr>
          <w:color w:val="000000"/>
          <w:sz w:val="28"/>
          <w:szCs w:val="28"/>
        </w:rPr>
        <w:t xml:space="preserve"> (далее также – должностные лица, уполномоченные осуществлять контроль)</w:t>
      </w:r>
      <w:r w:rsidRPr="00700821">
        <w:rPr>
          <w:i/>
          <w:iCs/>
          <w:color w:val="000000"/>
        </w:rPr>
        <w:t>.</w:t>
      </w:r>
      <w:r w:rsidRPr="00700821">
        <w:rPr>
          <w:color w:val="000000"/>
          <w:sz w:val="28"/>
          <w:szCs w:val="28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8D14AA" w:rsidRPr="00700821" w:rsidRDefault="008D14AA" w:rsidP="00D03C1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700821">
        <w:rPr>
          <w:rStyle w:val="a5"/>
          <w:rFonts w:ascii="Times New Roman" w:hAnsi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700821">
        <w:rPr>
          <w:rStyle w:val="a5"/>
          <w:rFonts w:ascii="Times New Roman" w:hAnsi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61"/>
      <w:bookmarkEnd w:id="1"/>
      <w:r w:rsidRPr="00700821">
        <w:rPr>
          <w:rFonts w:ascii="Times New Roman" w:hAnsi="Times New Roman" w:cs="Times New Roman"/>
          <w:color w:val="000000"/>
          <w:sz w:val="28"/>
          <w:szCs w:val="28"/>
        </w:rPr>
        <w:t>1.6. Администрация осуществляет контроль за соблюдением Правил благоустройства, включающих:</w:t>
      </w:r>
    </w:p>
    <w:p w:rsidR="008D14AA" w:rsidRPr="00700821" w:rsidRDefault="008D14AA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:rsidR="008D14AA" w:rsidRPr="00700821" w:rsidRDefault="008D14AA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8D14AA" w:rsidRPr="00700821" w:rsidRDefault="008D14AA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8629D3">
        <w:rPr>
          <w:color w:val="000000"/>
          <w:sz w:val="28"/>
          <w:szCs w:val="28"/>
        </w:rPr>
        <w:t>;</w:t>
      </w:r>
    </w:p>
    <w:p w:rsidR="008D14AA" w:rsidRPr="00700821" w:rsidRDefault="008D14AA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8D14AA" w:rsidRPr="00700821" w:rsidRDefault="008D14AA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8D14AA" w:rsidRPr="00700821" w:rsidRDefault="008D14AA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>
        <w:rPr>
          <w:color w:val="000000"/>
          <w:sz w:val="28"/>
          <w:szCs w:val="28"/>
        </w:rPr>
        <w:t xml:space="preserve">Брянской области </w:t>
      </w:r>
      <w:r w:rsidRPr="00700821">
        <w:rPr>
          <w:i/>
          <w:iCs/>
        </w:rPr>
        <w:t xml:space="preserve"> </w:t>
      </w:r>
      <w:r w:rsidRPr="00700821">
        <w:rPr>
          <w:color w:val="000000"/>
          <w:sz w:val="28"/>
          <w:szCs w:val="28"/>
        </w:rPr>
        <w:t>и Правилами благоустройства;</w:t>
      </w:r>
    </w:p>
    <w:p w:rsidR="008D14AA" w:rsidRPr="00700821" w:rsidRDefault="008D14AA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8D14AA" w:rsidRPr="00700821" w:rsidRDefault="008D14AA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700821">
        <w:rPr>
          <w:color w:val="000000"/>
          <w:sz w:val="28"/>
          <w:szCs w:val="28"/>
        </w:rPr>
        <w:t xml:space="preserve">размещения транспортных средств на газоне или иной озеленённой или рекреационной территории, размещение транспортных средств </w:t>
      </w:r>
      <w:r w:rsidRPr="00700821">
        <w:rPr>
          <w:color w:val="000000"/>
          <w:sz w:val="28"/>
          <w:szCs w:val="28"/>
        </w:rPr>
        <w:lastRenderedPageBreak/>
        <w:t>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8D14AA" w:rsidRPr="00700821" w:rsidRDefault="008D14AA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>
        <w:rPr>
          <w:color w:val="000000"/>
          <w:sz w:val="28"/>
          <w:szCs w:val="28"/>
        </w:rPr>
        <w:t>Рамасухского городского поселения</w:t>
      </w:r>
      <w:r w:rsidRPr="00700821">
        <w:rPr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:rsidR="008D14AA" w:rsidRPr="00700821" w:rsidRDefault="008D14AA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>
        <w:rPr>
          <w:color w:val="000000"/>
          <w:sz w:val="28"/>
          <w:szCs w:val="28"/>
        </w:rPr>
        <w:t>Рамасухского городского поселения</w:t>
      </w:r>
      <w:r w:rsidRPr="00700821">
        <w:rPr>
          <w:color w:val="000000"/>
          <w:sz w:val="28"/>
          <w:szCs w:val="28"/>
        </w:rPr>
        <w:t xml:space="preserve"> в летний период, включая обязательные требования по </w:t>
      </w:r>
      <w:r w:rsidRPr="00700821">
        <w:rPr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:rsidR="008D14AA" w:rsidRPr="00700821" w:rsidRDefault="008D14AA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8D14AA" w:rsidRPr="00700821" w:rsidRDefault="008D14AA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:rsidR="008D14AA" w:rsidRPr="00700821" w:rsidRDefault="008D14AA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8D14AA" w:rsidRPr="00700821" w:rsidRDefault="008D14AA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  <w:lang w:eastAsia="en-US"/>
        </w:rPr>
        <w:t xml:space="preserve">8) </w:t>
      </w:r>
      <w:r w:rsidRPr="00700821">
        <w:rPr>
          <w:color w:val="000000"/>
          <w:sz w:val="28"/>
          <w:szCs w:val="28"/>
        </w:rPr>
        <w:t>обязательные требования по</w:t>
      </w:r>
      <w:r w:rsidRPr="00700821">
        <w:rPr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color w:val="000000"/>
          <w:sz w:val="28"/>
          <w:szCs w:val="28"/>
        </w:rPr>
        <w:t>складированию твердых коммунальных отходов;</w:t>
      </w:r>
    </w:p>
    <w:p w:rsidR="008D14AA" w:rsidRPr="00700821" w:rsidRDefault="008D14AA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9) обязательные требования по</w:t>
      </w:r>
      <w:r w:rsidRPr="00700821">
        <w:rPr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bCs/>
          <w:color w:val="000000"/>
          <w:sz w:val="28"/>
          <w:szCs w:val="28"/>
        </w:rPr>
        <w:t>выгулу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осуществляет контроль за соблюдением исполнения предписаний об устранении нарушений обязательных требований, выданных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должностными лицами, уполномоченными осуществлять контроль, в пределах их компетенции.</w:t>
      </w:r>
    </w:p>
    <w:p w:rsidR="008D14AA" w:rsidRPr="00700821" w:rsidRDefault="008D14AA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8D14AA" w:rsidRPr="00700821" w:rsidRDefault="008D14AA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8D14AA" w:rsidRPr="00700821" w:rsidRDefault="008D14AA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8D14AA" w:rsidRPr="00700821" w:rsidRDefault="008D14AA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8D14AA" w:rsidRPr="00700821" w:rsidRDefault="008D14AA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дворовые территории;</w:t>
      </w:r>
    </w:p>
    <w:p w:rsidR="008D14AA" w:rsidRPr="00700821" w:rsidRDefault="008D14AA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детские и спортивные площадки;</w:t>
      </w:r>
    </w:p>
    <w:p w:rsidR="008D14AA" w:rsidRPr="00700821" w:rsidRDefault="008D14AA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5) площадки для выгула животных;</w:t>
      </w:r>
    </w:p>
    <w:p w:rsidR="008D14AA" w:rsidRPr="00700821" w:rsidRDefault="008D14AA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парковки (парковочные места);</w:t>
      </w:r>
    </w:p>
    <w:p w:rsidR="008D14AA" w:rsidRPr="00700821" w:rsidRDefault="008D14AA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парки, скверы, иные зеленые зоны;</w:t>
      </w:r>
    </w:p>
    <w:p w:rsidR="008D14AA" w:rsidRPr="00700821" w:rsidRDefault="008D14AA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8) технические и санитарно-защитные зоны;</w:t>
      </w:r>
    </w:p>
    <w:p w:rsidR="008D14AA" w:rsidRPr="001C09A3" w:rsidRDefault="008D14AA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</w:t>
      </w:r>
      <w:r w:rsidRPr="001C09A3">
        <w:rPr>
          <w:color w:val="000000"/>
          <w:sz w:val="28"/>
          <w:szCs w:val="28"/>
        </w:rPr>
        <w:t>ограждения (заборы).</w:t>
      </w:r>
    </w:p>
    <w:p w:rsidR="008D14AA" w:rsidRPr="001C09A3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9A3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1C0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14AA" w:rsidRPr="00700821" w:rsidRDefault="008D14AA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D14AA" w:rsidRPr="00700821" w:rsidRDefault="008D14AA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:rsidR="008D14AA" w:rsidRPr="00700821" w:rsidRDefault="008D14AA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поселка Рамасуха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для принятия решения о проведении контрольных мероприятий.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14AA" w:rsidRPr="00700821" w:rsidRDefault="008D14AA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00821">
        <w:rPr>
          <w:color w:val="000000"/>
          <w:sz w:val="28"/>
          <w:szCs w:val="28"/>
        </w:rPr>
        <w:t>официального сайта администрации</w:t>
      </w:r>
      <w:r w:rsidRPr="00700821">
        <w:rPr>
          <w:color w:val="000000"/>
          <w:sz w:val="28"/>
          <w:szCs w:val="28"/>
          <w:shd w:val="clear" w:color="auto" w:fill="FFFFFF"/>
        </w:rPr>
        <w:t>)</w:t>
      </w:r>
      <w:r w:rsidRPr="00700821">
        <w:rPr>
          <w:color w:val="000000"/>
          <w:sz w:val="28"/>
          <w:szCs w:val="28"/>
        </w:rPr>
        <w:t>, в средствах массовой информации,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8" w:history="1">
        <w:r w:rsidRPr="00700821">
          <w:rPr>
            <w:rStyle w:val="a5"/>
            <w:rFonts w:ascii="Times New Roman" w:hAnsi="Times New Roman"/>
            <w:color w:val="000000"/>
            <w:sz w:val="28"/>
            <w:szCs w:val="28"/>
          </w:rPr>
          <w:t>частью 3 статьи 46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также вправе информировать население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Рамасухского городского поселения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на собраниях и конференциях граждан об обязательных требованиях, предъявляемых к объектам контроля.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обобщения правоприменительной практики должностными лицами, уполномоченными осуществлять контроль, ежегодно готовится доклад,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8D14AA" w:rsidRPr="00700821" w:rsidRDefault="008D14AA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2.8. Предостережение о недопустимости нарушения обязательных требований и предложение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700821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700821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700821">
        <w:rPr>
          <w:color w:val="000000"/>
          <w:sz w:val="28"/>
          <w:szCs w:val="28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</w:t>
      </w:r>
      <w:r>
        <w:rPr>
          <w:color w:val="000000"/>
          <w:sz w:val="28"/>
          <w:szCs w:val="28"/>
        </w:rPr>
        <w:t xml:space="preserve"> поселка Рамасуха 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8D14AA" w:rsidRPr="00700821" w:rsidRDefault="008D14AA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00821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700821">
        <w:rPr>
          <w:color w:val="000000"/>
          <w:sz w:val="28"/>
          <w:szCs w:val="28"/>
        </w:rPr>
        <w:t xml:space="preserve">. 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главой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поселка Рамасуха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поселка Рамасуха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или должностным лицом, уполномоченным осуществлять контроль.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lastRenderedPageBreak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14AA" w:rsidRPr="00700821" w:rsidRDefault="008D14AA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:rsidR="008D14AA" w:rsidRPr="00700821" w:rsidRDefault="008D14AA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8D14AA" w:rsidRPr="00700821" w:rsidRDefault="008D14AA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</w:t>
      </w:r>
      <w:r w:rsidRPr="00700821">
        <w:rPr>
          <w:color w:val="000000"/>
          <w:sz w:val="28"/>
          <w:szCs w:val="28"/>
        </w:rPr>
        <w:lastRenderedPageBreak/>
        <w:t xml:space="preserve">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8D14AA" w:rsidRPr="00700821" w:rsidRDefault="008D14AA" w:rsidP="00D03C14">
      <w:pPr>
        <w:spacing w:line="360" w:lineRule="auto"/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>3.3. Контрольные мероприятия, указанные в подпунктах 1 – 4 пункта 3.1</w:t>
      </w:r>
      <w:r w:rsidRPr="00463EDF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:rsidR="008D14AA" w:rsidRPr="00700821" w:rsidRDefault="008D14AA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поселка Рамасуха,</w:t>
      </w:r>
      <w:r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9" w:history="1">
        <w:r w:rsidRPr="00700821">
          <w:rPr>
            <w:rStyle w:val="a5"/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0" w:history="1">
        <w:r w:rsidRPr="00700821">
          <w:rPr>
            <w:rStyle w:val="a5"/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8D14AA" w:rsidRPr="00700821" w:rsidRDefault="008D14AA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3.9</w:t>
      </w:r>
      <w:r w:rsidRPr="0070082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Pr="0070082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Pr="00700821">
        <w:rPr>
          <w:color w:val="000000"/>
          <w:sz w:val="28"/>
          <w:szCs w:val="28"/>
        </w:rPr>
        <w:t xml:space="preserve"> </w:t>
      </w:r>
      <w:hyperlink r:id="rId11" w:history="1">
        <w:r w:rsidRPr="00700821">
          <w:rPr>
            <w:rStyle w:val="a5"/>
            <w:color w:val="000000"/>
            <w:sz w:val="28"/>
            <w:szCs w:val="28"/>
          </w:rPr>
          <w:t>Правилами</w:t>
        </w:r>
      </w:hyperlink>
      <w:r w:rsidRPr="00700821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8D14AA" w:rsidRPr="00700821" w:rsidRDefault="008D14AA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8D14AA" w:rsidRPr="00700821" w:rsidRDefault="008D14AA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8D14AA" w:rsidRPr="00700821" w:rsidRDefault="008D14AA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:rsidR="008D14AA" w:rsidRPr="00700821" w:rsidRDefault="008D14AA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:rsidR="008D14AA" w:rsidRPr="00700821" w:rsidRDefault="008D14AA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:rsidR="008D14AA" w:rsidRPr="00700821" w:rsidRDefault="008D14AA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2" w:history="1">
        <w:r w:rsidRPr="00700821">
          <w:rPr>
            <w:rStyle w:val="a5"/>
            <w:rFonts w:ascii="Times New Roman" w:hAnsi="Times New Roman"/>
            <w:color w:val="000000"/>
            <w:sz w:val="28"/>
            <w:szCs w:val="28"/>
          </w:rPr>
          <w:t>частью 2 статьи 90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8D14AA" w:rsidRPr="00700821" w:rsidRDefault="008D14AA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00821">
        <w:rPr>
          <w:color w:val="000000"/>
          <w:sz w:val="28"/>
          <w:szCs w:val="28"/>
        </w:rPr>
        <w:t>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86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3.18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bookmarkStart w:id="2" w:name="Par318"/>
      <w:bookmarkEnd w:id="2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8D14AA" w:rsidRPr="00700821" w:rsidRDefault="008D14AA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3.20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Брянской области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, органами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местного самоуправления, правоохранительными органами, организациями и гражданами.</w:t>
      </w:r>
    </w:p>
    <w:p w:rsidR="008D14AA" w:rsidRPr="00700821" w:rsidRDefault="008D14AA" w:rsidP="00D03C14">
      <w:pPr>
        <w:spacing w:line="360" w:lineRule="auto"/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14AA" w:rsidRPr="00700821" w:rsidRDefault="008D14AA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8D14AA" w:rsidRPr="00700821" w:rsidRDefault="008D14AA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мероприятий;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4.3. Жалоба подается контролируемым лицом в уполномоченный на рассмотрение жалобы орган в электронном виде с использованием единого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портала государственных и муниципальных услуг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14AA" w:rsidRPr="00700821" w:rsidRDefault="008D14AA" w:rsidP="00D03C14">
      <w:pPr>
        <w:pStyle w:val="s1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поселка Рамасуха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с предварительным информированием главы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поселка Рамасуха 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о наличии в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:rsidR="008D14AA" w:rsidRPr="008629D3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4.4. Жалоба на решение администрации, действия (бездействие) его должностных лиц рассматривается главой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поселка Рамасуха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14AA" w:rsidRPr="008629D3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8D14AA" w:rsidRPr="008629D3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8D14AA" w:rsidRPr="008629D3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8D14AA" w:rsidRPr="008629D3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8D14AA" w:rsidRPr="008629D3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8D14AA" w:rsidRPr="00700821" w:rsidRDefault="008D14AA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поселка Рамасуха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 не более чем на 20 рабочих дней.</w:t>
      </w:r>
    </w:p>
    <w:p w:rsidR="008D14AA" w:rsidRPr="00700821" w:rsidRDefault="008D14AA" w:rsidP="00D03C14">
      <w:pPr>
        <w:pStyle w:val="1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14AA" w:rsidRPr="00700821" w:rsidRDefault="008D14AA" w:rsidP="00D03C14">
      <w:pPr>
        <w:pStyle w:val="1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:rsidR="008D14AA" w:rsidRPr="00700821" w:rsidRDefault="008D14AA" w:rsidP="00D03C14">
      <w:pPr>
        <w:pStyle w:val="1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D14AA" w:rsidRPr="00700821" w:rsidRDefault="008D14AA" w:rsidP="00D03C14">
      <w:pPr>
        <w:pStyle w:val="1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8D14AA" w:rsidRPr="00700821" w:rsidRDefault="008D14AA" w:rsidP="00D03C14">
      <w:pPr>
        <w:pStyle w:val="1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Советом народных депутатов поселка Рамасуха.</w:t>
      </w:r>
    </w:p>
    <w:p w:rsidR="008D14AA" w:rsidRPr="00700821" w:rsidRDefault="008D14AA" w:rsidP="00D03C14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D14AA" w:rsidRPr="00700821" w:rsidRDefault="008D14AA" w:rsidP="00D03C1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  <w:r w:rsidRPr="00700821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8D14AA" w:rsidRPr="00700821" w:rsidRDefault="008D14AA" w:rsidP="00D03C14">
      <w:pPr>
        <w:jc w:val="center"/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t xml:space="preserve">Пояснительная записка </w:t>
      </w:r>
    </w:p>
    <w:p w:rsidR="008D14AA" w:rsidRPr="00700821" w:rsidRDefault="008D14AA" w:rsidP="00D03C14">
      <w:pPr>
        <w:jc w:val="center"/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t xml:space="preserve">к положению о муниципальном контроле в сфере благоустройства </w:t>
      </w:r>
    </w:p>
    <w:p w:rsidR="008D14AA" w:rsidRPr="00700821" w:rsidRDefault="008D14AA" w:rsidP="00D03C14">
      <w:pPr>
        <w:shd w:val="clear" w:color="auto" w:fill="FFFFFF"/>
        <w:ind w:firstLine="567"/>
        <w:rPr>
          <w:b/>
          <w:color w:val="000000"/>
        </w:rPr>
      </w:pPr>
    </w:p>
    <w:p w:rsidR="008D14AA" w:rsidRPr="00700821" w:rsidRDefault="008D14AA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Положение о муниципальном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контроле в сфере благоустройства</w:t>
      </w:r>
      <w:r w:rsidRPr="00700821">
        <w:rPr>
          <w:b w:val="0"/>
          <w:b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(далее – Положение) подготовлено в соответствии с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>пунктом 19 части 1 статьи 14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и подлежит утверждению решением представительного органа муниципального образования и введению в действие не ранее 1 января 2022 года.</w:t>
      </w:r>
    </w:p>
    <w:p w:rsidR="008D14AA" w:rsidRPr="00700821" w:rsidRDefault="008D14AA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муниципального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контроля в сфере благоустройства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:rsidR="008D14AA" w:rsidRPr="00700821" w:rsidRDefault="008D14AA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2.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</w:p>
    <w:p w:rsidR="008D14AA" w:rsidRPr="00700821" w:rsidRDefault="008D14AA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принятие правового акта, утверждающего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положение о виде муниципального контроля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:rsidR="008D14AA" w:rsidRPr="00700821" w:rsidRDefault="008D14AA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:rsidR="008D14AA" w:rsidRPr="00700821" w:rsidRDefault="008D14AA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:rsidR="008D14AA" w:rsidRPr="00700821" w:rsidRDefault="008D14AA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8D14AA" w:rsidRPr="00700821" w:rsidRDefault="008D14AA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(риск-ориентированного)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:rsidR="008D14AA" w:rsidRPr="00700821" w:rsidRDefault="008D14AA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4. Перечень обязательных требований в пункте 1.6 Положения сформулирован исходя из предмет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регулирования правил благоустройства территории, в том числе с учетом требований статьи 45.1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:rsidR="008D14AA" w:rsidRPr="00700821" w:rsidRDefault="008D14AA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bCs/>
          <w:color w:val="000000"/>
          <w:sz w:val="28"/>
          <w:szCs w:val="28"/>
          <w:shd w:val="clear" w:color="auto" w:fill="FFFFFF"/>
        </w:rPr>
        <w:t xml:space="preserve">Конкретизация положений в подпунктах пункта </w:t>
      </w:r>
      <w:r w:rsidRPr="00700821">
        <w:rPr>
          <w:color w:val="000000"/>
          <w:sz w:val="28"/>
          <w:szCs w:val="28"/>
          <w:shd w:val="clear" w:color="auto" w:fill="FFFFFF"/>
        </w:rPr>
        <w:t>1.6 Положения осуществлена на примере составов административных правонарушений в сфере благоустройства, предусмотренных Законом Самарской области от 01.11.2007 № 115-ГД</w:t>
      </w:r>
      <w:r w:rsidRPr="00700821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«Об административных правонарушениях на территории Самарской области». При адаптации </w:t>
      </w:r>
      <w:r w:rsidRPr="00700821">
        <w:rPr>
          <w:bCs/>
          <w:color w:val="000000"/>
          <w:sz w:val="28"/>
          <w:szCs w:val="28"/>
          <w:shd w:val="clear" w:color="auto" w:fill="FFFFFF"/>
        </w:rPr>
        <w:t xml:space="preserve">положений пункта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:rsidR="008D14AA" w:rsidRPr="00700821" w:rsidRDefault="008D14AA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:rsidR="008D14AA" w:rsidRPr="00700821" w:rsidRDefault="008D14AA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1) информирование;</w:t>
      </w:r>
    </w:p>
    <w:p w:rsidR="008D14AA" w:rsidRPr="00700821" w:rsidRDefault="008D14AA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2) обобщение правоприменительной практики;</w:t>
      </w:r>
    </w:p>
    <w:p w:rsidR="008D14AA" w:rsidRPr="00700821" w:rsidRDefault="008D14AA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3) объявление предостережений;</w:t>
      </w:r>
    </w:p>
    <w:p w:rsidR="008D14AA" w:rsidRPr="00700821" w:rsidRDefault="008D14AA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4) консультирование;</w:t>
      </w:r>
    </w:p>
    <w:p w:rsidR="008D14AA" w:rsidRPr="00700821" w:rsidRDefault="008D14AA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5) профилактический визит.</w:t>
      </w:r>
    </w:p>
    <w:p w:rsidR="008D14AA" w:rsidRPr="00700821" w:rsidRDefault="008D14AA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Меры стимулирования добросовестности и самообследование в качестве профилактических мероприятий Положением не установлены.</w:t>
      </w:r>
    </w:p>
    <w:p w:rsidR="008D14AA" w:rsidRDefault="008D14AA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их соответствии критериям риска, а также о видах, содержании и об интенсивности контрольных мероприятий,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lastRenderedPageBreak/>
        <w:t xml:space="preserve">проводимых в отношении объектов контроля в сфере благоустройства, исходя из их отнесения к соответствующей категории риска,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информирование и консультирование в устной форме на собраниях и конференциях граждан.</w:t>
      </w:r>
    </w:p>
    <w:p w:rsidR="008D14AA" w:rsidRPr="00D16ADB" w:rsidRDefault="008D14AA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14AA" w:rsidRDefault="008D14AA"/>
    <w:sectPr w:rsidR="008D14AA" w:rsidSect="00E90F25">
      <w:headerReference w:type="even" r:id="rId13"/>
      <w:headerReference w:type="default" r:id="rId14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625" w:rsidRDefault="00E36625" w:rsidP="00D03C14">
      <w:r>
        <w:separator/>
      </w:r>
    </w:p>
  </w:endnote>
  <w:endnote w:type="continuationSeparator" w:id="0">
    <w:p w:rsidR="00E36625" w:rsidRDefault="00E36625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625" w:rsidRDefault="00E36625" w:rsidP="00D03C14">
      <w:r>
        <w:separator/>
      </w:r>
    </w:p>
  </w:footnote>
  <w:footnote w:type="continuationSeparator" w:id="0">
    <w:p w:rsidR="00E36625" w:rsidRDefault="00E36625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4AA" w:rsidRDefault="008D14AA" w:rsidP="00A205EC">
    <w:pPr>
      <w:pStyle w:val="af6"/>
      <w:framePr w:wrap="none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end"/>
    </w:r>
  </w:p>
  <w:p w:rsidR="008D14AA" w:rsidRDefault="008D14AA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4AA" w:rsidRDefault="008D14AA" w:rsidP="00A205EC">
    <w:pPr>
      <w:pStyle w:val="af6"/>
      <w:framePr w:wrap="none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separate"/>
    </w:r>
    <w:r w:rsidR="00663C71">
      <w:rPr>
        <w:rStyle w:val="afa"/>
        <w:noProof/>
      </w:rPr>
      <w:t>2</w:t>
    </w:r>
    <w:r>
      <w:rPr>
        <w:rStyle w:val="afa"/>
      </w:rPr>
      <w:fldChar w:fldCharType="end"/>
    </w:r>
  </w:p>
  <w:p w:rsidR="008D14AA" w:rsidRDefault="008D14AA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3C14"/>
    <w:rsid w:val="00034C99"/>
    <w:rsid w:val="0005682F"/>
    <w:rsid w:val="000740CF"/>
    <w:rsid w:val="00184AA5"/>
    <w:rsid w:val="001C09A3"/>
    <w:rsid w:val="00463EDF"/>
    <w:rsid w:val="005E7B27"/>
    <w:rsid w:val="00632B26"/>
    <w:rsid w:val="00641EBA"/>
    <w:rsid w:val="00663C71"/>
    <w:rsid w:val="00700821"/>
    <w:rsid w:val="007100F8"/>
    <w:rsid w:val="00720823"/>
    <w:rsid w:val="007C6FB3"/>
    <w:rsid w:val="008001B2"/>
    <w:rsid w:val="00852E88"/>
    <w:rsid w:val="008629D3"/>
    <w:rsid w:val="00886B7D"/>
    <w:rsid w:val="008D14AA"/>
    <w:rsid w:val="00915CD9"/>
    <w:rsid w:val="00927CE7"/>
    <w:rsid w:val="009343BD"/>
    <w:rsid w:val="00935631"/>
    <w:rsid w:val="009B024D"/>
    <w:rsid w:val="009B45D4"/>
    <w:rsid w:val="009D07EB"/>
    <w:rsid w:val="00A01094"/>
    <w:rsid w:val="00A07AFE"/>
    <w:rsid w:val="00A205EC"/>
    <w:rsid w:val="00A7472F"/>
    <w:rsid w:val="00AD7EE2"/>
    <w:rsid w:val="00BD1F43"/>
    <w:rsid w:val="00BE73E0"/>
    <w:rsid w:val="00BF753C"/>
    <w:rsid w:val="00D03C14"/>
    <w:rsid w:val="00D16ADB"/>
    <w:rsid w:val="00DD5009"/>
    <w:rsid w:val="00E36625"/>
    <w:rsid w:val="00E70AC2"/>
    <w:rsid w:val="00E90F25"/>
    <w:rsid w:val="00EA3112"/>
    <w:rsid w:val="00FB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03C14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1"/>
    <w:next w:val="a0"/>
    <w:link w:val="30"/>
    <w:uiPriority w:val="99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uiPriority w:val="99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D03C14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D03C1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D03C1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D03C14"/>
    <w:rPr>
      <w:rFonts w:ascii="Times New Roman" w:hAnsi="Times New Roman" w:cs="Times New Roman"/>
      <w:b/>
      <w:bCs/>
      <w:lang w:eastAsia="ru-RU"/>
    </w:rPr>
  </w:style>
  <w:style w:type="character" w:customStyle="1" w:styleId="WW8Num1z0">
    <w:name w:val="WW8Num1z0"/>
    <w:uiPriority w:val="99"/>
    <w:rsid w:val="00D03C14"/>
  </w:style>
  <w:style w:type="character" w:customStyle="1" w:styleId="WW8Num1z1">
    <w:name w:val="WW8Num1z1"/>
    <w:uiPriority w:val="99"/>
    <w:rsid w:val="00D03C14"/>
  </w:style>
  <w:style w:type="character" w:customStyle="1" w:styleId="WW8Num1z2">
    <w:name w:val="WW8Num1z2"/>
    <w:uiPriority w:val="99"/>
    <w:rsid w:val="00D03C14"/>
  </w:style>
  <w:style w:type="character" w:customStyle="1" w:styleId="WW8Num1z3">
    <w:name w:val="WW8Num1z3"/>
    <w:uiPriority w:val="99"/>
    <w:rsid w:val="00D03C14"/>
  </w:style>
  <w:style w:type="character" w:customStyle="1" w:styleId="WW8Num1z4">
    <w:name w:val="WW8Num1z4"/>
    <w:uiPriority w:val="99"/>
    <w:rsid w:val="00D03C14"/>
  </w:style>
  <w:style w:type="character" w:customStyle="1" w:styleId="WW8Num1z5">
    <w:name w:val="WW8Num1z5"/>
    <w:uiPriority w:val="99"/>
    <w:rsid w:val="00D03C14"/>
  </w:style>
  <w:style w:type="character" w:customStyle="1" w:styleId="WW8Num1z6">
    <w:name w:val="WW8Num1z6"/>
    <w:uiPriority w:val="99"/>
    <w:rsid w:val="00D03C14"/>
  </w:style>
  <w:style w:type="character" w:customStyle="1" w:styleId="WW8Num1z7">
    <w:name w:val="WW8Num1z7"/>
    <w:uiPriority w:val="99"/>
    <w:rsid w:val="00D03C14"/>
  </w:style>
  <w:style w:type="character" w:customStyle="1" w:styleId="WW8Num1z8">
    <w:name w:val="WW8Num1z8"/>
    <w:uiPriority w:val="99"/>
    <w:rsid w:val="00D03C14"/>
  </w:style>
  <w:style w:type="character" w:customStyle="1" w:styleId="WW8Num2z0">
    <w:name w:val="WW8Num2z0"/>
    <w:uiPriority w:val="99"/>
    <w:rsid w:val="00D03C14"/>
    <w:rPr>
      <w:color w:val="000000"/>
    </w:rPr>
  </w:style>
  <w:style w:type="character" w:customStyle="1" w:styleId="WW8Num2z1">
    <w:name w:val="WW8Num2z1"/>
    <w:uiPriority w:val="99"/>
    <w:rsid w:val="00D03C14"/>
  </w:style>
  <w:style w:type="character" w:customStyle="1" w:styleId="WW8Num2z2">
    <w:name w:val="WW8Num2z2"/>
    <w:uiPriority w:val="99"/>
    <w:rsid w:val="00D03C14"/>
  </w:style>
  <w:style w:type="character" w:customStyle="1" w:styleId="WW8Num2z3">
    <w:name w:val="WW8Num2z3"/>
    <w:uiPriority w:val="99"/>
    <w:rsid w:val="00D03C14"/>
  </w:style>
  <w:style w:type="character" w:customStyle="1" w:styleId="WW8Num2z4">
    <w:name w:val="WW8Num2z4"/>
    <w:uiPriority w:val="99"/>
    <w:rsid w:val="00D03C14"/>
  </w:style>
  <w:style w:type="character" w:customStyle="1" w:styleId="WW8Num2z5">
    <w:name w:val="WW8Num2z5"/>
    <w:uiPriority w:val="99"/>
    <w:rsid w:val="00D03C14"/>
  </w:style>
  <w:style w:type="character" w:customStyle="1" w:styleId="WW8Num2z6">
    <w:name w:val="WW8Num2z6"/>
    <w:uiPriority w:val="99"/>
    <w:rsid w:val="00D03C14"/>
  </w:style>
  <w:style w:type="character" w:customStyle="1" w:styleId="WW8Num2z7">
    <w:name w:val="WW8Num2z7"/>
    <w:uiPriority w:val="99"/>
    <w:rsid w:val="00D03C14"/>
  </w:style>
  <w:style w:type="character" w:customStyle="1" w:styleId="WW8Num2z8">
    <w:name w:val="WW8Num2z8"/>
    <w:uiPriority w:val="99"/>
    <w:rsid w:val="00D03C14"/>
  </w:style>
  <w:style w:type="character" w:customStyle="1" w:styleId="WW8Num3z0">
    <w:name w:val="WW8Num3z0"/>
    <w:uiPriority w:val="99"/>
    <w:rsid w:val="00D03C14"/>
  </w:style>
  <w:style w:type="character" w:customStyle="1" w:styleId="WW8Num3z1">
    <w:name w:val="WW8Num3z1"/>
    <w:uiPriority w:val="99"/>
    <w:rsid w:val="00D03C14"/>
  </w:style>
  <w:style w:type="character" w:customStyle="1" w:styleId="WW8Num3z2">
    <w:name w:val="WW8Num3z2"/>
    <w:uiPriority w:val="99"/>
    <w:rsid w:val="00D03C14"/>
  </w:style>
  <w:style w:type="character" w:customStyle="1" w:styleId="WW8Num3z3">
    <w:name w:val="WW8Num3z3"/>
    <w:uiPriority w:val="99"/>
    <w:rsid w:val="00D03C14"/>
  </w:style>
  <w:style w:type="character" w:customStyle="1" w:styleId="WW8Num3z4">
    <w:name w:val="WW8Num3z4"/>
    <w:uiPriority w:val="99"/>
    <w:rsid w:val="00D03C14"/>
  </w:style>
  <w:style w:type="character" w:customStyle="1" w:styleId="WW8Num3z5">
    <w:name w:val="WW8Num3z5"/>
    <w:uiPriority w:val="99"/>
    <w:rsid w:val="00D03C14"/>
  </w:style>
  <w:style w:type="character" w:customStyle="1" w:styleId="WW8Num3z6">
    <w:name w:val="WW8Num3z6"/>
    <w:uiPriority w:val="99"/>
    <w:rsid w:val="00D03C14"/>
  </w:style>
  <w:style w:type="character" w:customStyle="1" w:styleId="WW8Num3z7">
    <w:name w:val="WW8Num3z7"/>
    <w:uiPriority w:val="99"/>
    <w:rsid w:val="00D03C14"/>
  </w:style>
  <w:style w:type="character" w:customStyle="1" w:styleId="WW8Num3z8">
    <w:name w:val="WW8Num3z8"/>
    <w:uiPriority w:val="99"/>
    <w:rsid w:val="00D03C14"/>
  </w:style>
  <w:style w:type="character" w:customStyle="1" w:styleId="WW8Num4z0">
    <w:name w:val="WW8Num4z0"/>
    <w:uiPriority w:val="99"/>
    <w:rsid w:val="00D03C14"/>
  </w:style>
  <w:style w:type="character" w:customStyle="1" w:styleId="WW8Num5z0">
    <w:name w:val="WW8Num5z0"/>
    <w:uiPriority w:val="99"/>
    <w:rsid w:val="00D03C14"/>
  </w:style>
  <w:style w:type="character" w:customStyle="1" w:styleId="10">
    <w:name w:val="Основной шрифт абзаца1"/>
    <w:uiPriority w:val="99"/>
    <w:rsid w:val="00D03C14"/>
  </w:style>
  <w:style w:type="character" w:customStyle="1" w:styleId="a4">
    <w:name w:val="Текст выноски Знак"/>
    <w:uiPriority w:val="99"/>
    <w:rsid w:val="00D03C14"/>
    <w:rPr>
      <w:rFonts w:ascii="Tahoma" w:hAnsi="Tahoma"/>
      <w:sz w:val="16"/>
    </w:rPr>
  </w:style>
  <w:style w:type="character" w:styleId="a5">
    <w:name w:val="Hyperlink"/>
    <w:uiPriority w:val="99"/>
    <w:rsid w:val="00D03C14"/>
    <w:rPr>
      <w:rFonts w:cs="Times New Roman"/>
      <w:color w:val="0000FF"/>
      <w:u w:val="single"/>
    </w:rPr>
  </w:style>
  <w:style w:type="character" w:customStyle="1" w:styleId="a6">
    <w:name w:val="Гипертекстовая ссылка"/>
    <w:uiPriority w:val="99"/>
    <w:rsid w:val="00D03C14"/>
    <w:rPr>
      <w:color w:val="106BBE"/>
    </w:rPr>
  </w:style>
  <w:style w:type="character" w:customStyle="1" w:styleId="a7">
    <w:name w:val="Схема документа Знак"/>
    <w:uiPriority w:val="99"/>
    <w:rsid w:val="00D03C14"/>
    <w:rPr>
      <w:rFonts w:ascii="Tahoma" w:hAnsi="Tahoma"/>
      <w:sz w:val="16"/>
    </w:rPr>
  </w:style>
  <w:style w:type="character" w:customStyle="1" w:styleId="a8">
    <w:name w:val="Название Знак"/>
    <w:uiPriority w:val="99"/>
    <w:rsid w:val="00D03C14"/>
    <w:rPr>
      <w:b/>
      <w:sz w:val="24"/>
    </w:rPr>
  </w:style>
  <w:style w:type="character" w:customStyle="1" w:styleId="a9">
    <w:name w:val="Подзаголовок Знак"/>
    <w:uiPriority w:val="99"/>
    <w:rsid w:val="00D03C14"/>
    <w:rPr>
      <w:b/>
      <w:sz w:val="28"/>
    </w:rPr>
  </w:style>
  <w:style w:type="character" w:customStyle="1" w:styleId="aa">
    <w:name w:val="Текст сноски Знак"/>
    <w:uiPriority w:val="99"/>
    <w:rsid w:val="00D03C14"/>
    <w:rPr>
      <w:rFonts w:cs="Times New Roman"/>
    </w:rPr>
  </w:style>
  <w:style w:type="character" w:customStyle="1" w:styleId="ab">
    <w:name w:val="Символ сноски"/>
    <w:uiPriority w:val="99"/>
    <w:rsid w:val="00D03C14"/>
    <w:rPr>
      <w:vertAlign w:val="superscript"/>
    </w:rPr>
  </w:style>
  <w:style w:type="character" w:styleId="ac">
    <w:name w:val="FollowedHyperlink"/>
    <w:uiPriority w:val="99"/>
    <w:rsid w:val="00D03C14"/>
    <w:rPr>
      <w:rFonts w:cs="Times New Roman"/>
      <w:color w:val="800000"/>
      <w:u w:val="single"/>
    </w:rPr>
  </w:style>
  <w:style w:type="paragraph" w:customStyle="1" w:styleId="1">
    <w:name w:val="Заголовок1"/>
    <w:basedOn w:val="a"/>
    <w:next w:val="a0"/>
    <w:uiPriority w:val="99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uiPriority w:val="99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link w:val="a0"/>
    <w:uiPriority w:val="99"/>
    <w:locked/>
    <w:rsid w:val="00D03C1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uiPriority w:val="99"/>
    <w:rsid w:val="00D03C14"/>
    <w:rPr>
      <w:rFonts w:cs="Droid Sans Devanagari"/>
    </w:rPr>
  </w:style>
  <w:style w:type="paragraph" w:styleId="af">
    <w:name w:val="caption"/>
    <w:basedOn w:val="a"/>
    <w:uiPriority w:val="99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uiPriority w:val="99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uiPriority w:val="99"/>
    <w:rsid w:val="00D03C14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lang w:eastAsia="zh-CN"/>
    </w:rPr>
  </w:style>
  <w:style w:type="paragraph" w:customStyle="1" w:styleId="ConsPlusTitle">
    <w:name w:val="ConsPlusTitle"/>
    <w:uiPriority w:val="99"/>
    <w:rsid w:val="00D03C14"/>
    <w:pPr>
      <w:widowControl w:val="0"/>
      <w:suppressAutoHyphens/>
      <w:autoSpaceDE w:val="0"/>
    </w:pPr>
    <w:rPr>
      <w:rFonts w:cs="Calibri"/>
      <w:b/>
      <w:bCs/>
      <w:sz w:val="22"/>
      <w:szCs w:val="22"/>
      <w:lang w:eastAsia="zh-CN"/>
    </w:rPr>
  </w:style>
  <w:style w:type="paragraph" w:customStyle="1" w:styleId="af0">
    <w:name w:val="Знак"/>
    <w:basedOn w:val="a"/>
    <w:uiPriority w:val="99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99"/>
    <w:qFormat/>
    <w:rsid w:val="00D03C14"/>
    <w:pPr>
      <w:suppressAutoHyphens/>
    </w:pPr>
    <w:rPr>
      <w:rFonts w:ascii="Times New Roman" w:hAnsi="Times New Roman"/>
      <w:sz w:val="28"/>
      <w:szCs w:val="22"/>
      <w:lang w:eastAsia="zh-CN"/>
    </w:rPr>
  </w:style>
  <w:style w:type="paragraph" w:styleId="af2">
    <w:name w:val="Balloon Text"/>
    <w:basedOn w:val="a"/>
    <w:link w:val="12"/>
    <w:uiPriority w:val="99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link w:val="af2"/>
    <w:uiPriority w:val="99"/>
    <w:locked/>
    <w:rsid w:val="00D03C14"/>
    <w:rPr>
      <w:rFonts w:ascii="Tahoma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D03C14"/>
    <w:pPr>
      <w:widowControl w:val="0"/>
      <w:suppressAutoHyphens/>
      <w:snapToGrid w:val="0"/>
    </w:pPr>
    <w:rPr>
      <w:rFonts w:ascii="Arial" w:eastAsia="Times New Roman" w:hAnsi="Arial" w:cs="Arial"/>
      <w:b/>
      <w:sz w:val="16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13">
    <w:name w:val="Знак1"/>
    <w:basedOn w:val="a"/>
    <w:uiPriority w:val="99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uiPriority w:val="99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4">
    <w:name w:val="Схема документа1"/>
    <w:basedOn w:val="a"/>
    <w:uiPriority w:val="99"/>
    <w:rsid w:val="00D03C14"/>
    <w:rPr>
      <w:rFonts w:ascii="Tahoma" w:hAnsi="Tahoma" w:cs="Tahoma"/>
      <w:sz w:val="16"/>
      <w:szCs w:val="16"/>
    </w:rPr>
  </w:style>
  <w:style w:type="paragraph" w:customStyle="1" w:styleId="af3">
    <w:name w:val="Текст в заданном формате"/>
    <w:basedOn w:val="a"/>
    <w:uiPriority w:val="99"/>
    <w:rsid w:val="00D03C14"/>
    <w:pPr>
      <w:widowControl w:val="0"/>
    </w:pPr>
    <w:rPr>
      <w:rFonts w:ascii="Liberation Mono" w:eastAsia="Calibri" w:hAnsi="Liberation Mono" w:cs="Liberation Mono"/>
      <w:sz w:val="20"/>
      <w:szCs w:val="20"/>
      <w:lang w:eastAsia="zh-CN" w:bidi="hi-IN"/>
    </w:rPr>
  </w:style>
  <w:style w:type="paragraph" w:customStyle="1" w:styleId="15">
    <w:name w:val="Без интервала1"/>
    <w:uiPriority w:val="99"/>
    <w:rsid w:val="00D03C14"/>
    <w:pPr>
      <w:suppressAutoHyphens/>
    </w:pPr>
    <w:rPr>
      <w:rFonts w:eastAsia="Times New Roman" w:cs="Calibri"/>
      <w:sz w:val="22"/>
      <w:szCs w:val="22"/>
      <w:lang w:eastAsia="zh-CN"/>
    </w:rPr>
  </w:style>
  <w:style w:type="paragraph" w:styleId="af4">
    <w:name w:val="Subtitle"/>
    <w:basedOn w:val="a"/>
    <w:next w:val="a0"/>
    <w:link w:val="16"/>
    <w:uiPriority w:val="99"/>
    <w:qFormat/>
    <w:rsid w:val="00D03C14"/>
    <w:pPr>
      <w:jc w:val="center"/>
    </w:pPr>
    <w:rPr>
      <w:b/>
      <w:szCs w:val="20"/>
    </w:rPr>
  </w:style>
  <w:style w:type="character" w:customStyle="1" w:styleId="16">
    <w:name w:val="Подзаголовок Знак1"/>
    <w:link w:val="af4"/>
    <w:uiPriority w:val="99"/>
    <w:locked/>
    <w:rsid w:val="00D03C14"/>
    <w:rPr>
      <w:rFonts w:ascii="Times New Roman" w:hAnsi="Times New Roman" w:cs="Times New Roman"/>
      <w:b/>
      <w:sz w:val="20"/>
      <w:szCs w:val="20"/>
      <w:lang w:eastAsia="ru-RU"/>
    </w:rPr>
  </w:style>
  <w:style w:type="paragraph" w:styleId="af5">
    <w:name w:val="footnote text"/>
    <w:basedOn w:val="a"/>
    <w:link w:val="17"/>
    <w:uiPriority w:val="99"/>
    <w:rsid w:val="00D03C14"/>
    <w:rPr>
      <w:sz w:val="20"/>
      <w:szCs w:val="20"/>
    </w:rPr>
  </w:style>
  <w:style w:type="character" w:customStyle="1" w:styleId="17">
    <w:name w:val="Текст сноски Знак1"/>
    <w:link w:val="af5"/>
    <w:uiPriority w:val="99"/>
    <w:locked/>
    <w:rsid w:val="00D03C14"/>
    <w:rPr>
      <w:rFonts w:ascii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rsid w:val="00D03C1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locked/>
    <w:rsid w:val="00D03C14"/>
    <w:rPr>
      <w:rFonts w:ascii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rsid w:val="00D03C1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locked/>
    <w:rsid w:val="00D03C14"/>
    <w:rPr>
      <w:rFonts w:ascii="Times New Roman" w:hAnsi="Times New Roman" w:cs="Times New Roman"/>
      <w:sz w:val="24"/>
      <w:szCs w:val="24"/>
      <w:lang w:eastAsia="ru-RU"/>
    </w:rPr>
  </w:style>
  <w:style w:type="character" w:styleId="afa">
    <w:name w:val="page number"/>
    <w:uiPriority w:val="99"/>
    <w:semiHidden/>
    <w:rsid w:val="00D03C14"/>
    <w:rPr>
      <w:rFonts w:cs="Times New Roman"/>
    </w:rPr>
  </w:style>
  <w:style w:type="character" w:styleId="afb">
    <w:name w:val="annotation reference"/>
    <w:uiPriority w:val="99"/>
    <w:semiHidden/>
    <w:rsid w:val="00D03C14"/>
    <w:rPr>
      <w:rFonts w:cs="Times New Roman"/>
      <w:sz w:val="16"/>
    </w:rPr>
  </w:style>
  <w:style w:type="paragraph" w:styleId="afc">
    <w:name w:val="annotation text"/>
    <w:basedOn w:val="a"/>
    <w:link w:val="afd"/>
    <w:uiPriority w:val="99"/>
    <w:rsid w:val="00D03C14"/>
    <w:rPr>
      <w:sz w:val="20"/>
      <w:szCs w:val="20"/>
    </w:rPr>
  </w:style>
  <w:style w:type="character" w:customStyle="1" w:styleId="afd">
    <w:name w:val="Текст примечания Знак"/>
    <w:link w:val="afc"/>
    <w:uiPriority w:val="99"/>
    <w:locked/>
    <w:rsid w:val="00D03C14"/>
    <w:rPr>
      <w:rFonts w:ascii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rsid w:val="00D03C14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locked/>
    <w:rsid w:val="00D03C1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uiPriority w:val="99"/>
    <w:rsid w:val="00D03C14"/>
    <w:rPr>
      <w:rFonts w:cs="Times New Roman"/>
    </w:rPr>
  </w:style>
  <w:style w:type="paragraph" w:styleId="2">
    <w:name w:val="Body Text 2"/>
    <w:basedOn w:val="a"/>
    <w:link w:val="20"/>
    <w:uiPriority w:val="99"/>
    <w:rsid w:val="00D03C14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D03C1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uiPriority w:val="99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uiPriority w:val="99"/>
    <w:rsid w:val="00D03C14"/>
    <w:pPr>
      <w:spacing w:before="100" w:beforeAutospacing="1" w:after="100" w:afterAutospacing="1"/>
    </w:pPr>
  </w:style>
  <w:style w:type="character" w:customStyle="1" w:styleId="s10">
    <w:name w:val="s_10"/>
    <w:uiPriority w:val="99"/>
    <w:rsid w:val="00D03C14"/>
    <w:rPr>
      <w:rFonts w:cs="Times New Roman"/>
    </w:rPr>
  </w:style>
  <w:style w:type="paragraph" w:styleId="aff0">
    <w:name w:val="Revision"/>
    <w:hidden/>
    <w:uiPriority w:val="99"/>
    <w:semiHidden/>
    <w:rsid w:val="00D03C14"/>
    <w:rPr>
      <w:rFonts w:ascii="Times New Roman" w:eastAsia="Times New Roman" w:hAnsi="Times New Roman"/>
      <w:sz w:val="24"/>
      <w:szCs w:val="24"/>
    </w:rPr>
  </w:style>
  <w:style w:type="character" w:styleId="aff1">
    <w:name w:val="footnote reference"/>
    <w:uiPriority w:val="99"/>
    <w:semiHidden/>
    <w:rsid w:val="00D03C1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76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6639</Words>
  <Characters>37844</Characters>
  <Application>Microsoft Office Word</Application>
  <DocSecurity>0</DocSecurity>
  <Lines>315</Lines>
  <Paragraphs>88</Paragraphs>
  <ScaleCrop>false</ScaleCrop>
  <Company/>
  <LinksUpToDate>false</LinksUpToDate>
  <CharactersWithSpaces>44395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Лощихина Татьяна</cp:lastModifiedBy>
  <cp:revision>8</cp:revision>
  <cp:lastPrinted>2021-10-04T07:05:00Z</cp:lastPrinted>
  <dcterms:created xsi:type="dcterms:W3CDTF">2021-08-23T11:09:00Z</dcterms:created>
  <dcterms:modified xsi:type="dcterms:W3CDTF">2021-11-16T13:06:00Z</dcterms:modified>
</cp:coreProperties>
</file>